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6CAB" w:rsidRPr="00534202" w:rsidRDefault="00716CAB" w:rsidP="00716CAB">
      <w:pPr>
        <w:pStyle w:val="Normln1"/>
        <w:keepNext/>
        <w:jc w:val="center"/>
        <w:rPr>
          <w:rFonts w:ascii="Cambria" w:hAnsi="Cambria"/>
        </w:rPr>
      </w:pPr>
      <w:r w:rsidRPr="00534202">
        <w:rPr>
          <w:rFonts w:ascii="Cambria" w:eastAsia="Times New Roman" w:hAnsi="Cambria" w:cs="Arial"/>
          <w:b/>
          <w:sz w:val="40"/>
        </w:rPr>
        <w:t>Krycí list nabídky</w:t>
      </w:r>
    </w:p>
    <w:p w:rsidR="00716CAB" w:rsidRDefault="00716CAB" w:rsidP="00716CAB">
      <w:pPr>
        <w:pStyle w:val="Normln1"/>
        <w:spacing w:after="240"/>
        <w:jc w:val="center"/>
        <w:rPr>
          <w:rFonts w:ascii="Cambria" w:hAnsi="Cambria"/>
        </w:rPr>
      </w:pPr>
      <w:r>
        <w:rPr>
          <w:rFonts w:ascii="Cambria" w:hAnsi="Cambria"/>
        </w:rPr>
        <w:t xml:space="preserve">uchazeče o zpracování veřejné zakázky malého rozsahu na cestovní služby: </w:t>
      </w:r>
    </w:p>
    <w:p w:rsidR="00716CAB" w:rsidRDefault="00716CAB" w:rsidP="00716CAB">
      <w:pPr>
        <w:jc w:val="center"/>
        <w:rPr>
          <w:rFonts w:ascii="Cambria" w:hAnsi="Cambria"/>
          <w:b/>
        </w:rPr>
      </w:pPr>
      <w:r>
        <w:rPr>
          <w:rFonts w:ascii="Cambria" w:hAnsi="Cambria"/>
          <w:b/>
        </w:rPr>
        <w:t>„</w:t>
      </w:r>
      <w:r>
        <w:rPr>
          <w:rFonts w:ascii="Cambria" w:hAnsi="Cambria" w:cs="Cambria"/>
          <w:bCs/>
        </w:rPr>
        <w:t>Zahraniční jazykově-vzdělávací pobyt žáků – SŠO České Budějovice</w:t>
      </w:r>
      <w:r>
        <w:rPr>
          <w:rFonts w:ascii="Cambria" w:hAnsi="Cambria"/>
          <w:b/>
        </w:rPr>
        <w:t>“</w:t>
      </w:r>
    </w:p>
    <w:p w:rsidR="00716CAB" w:rsidRPr="0065232D" w:rsidRDefault="00716CAB" w:rsidP="00716CAB">
      <w:pPr>
        <w:pStyle w:val="Normln1"/>
        <w:jc w:val="center"/>
        <w:rPr>
          <w:rFonts w:ascii="Cambria" w:hAnsi="Cambria"/>
          <w:color w:val="auto"/>
        </w:rPr>
      </w:pPr>
      <w:r w:rsidRPr="0065232D">
        <w:rPr>
          <w:rFonts w:ascii="Cambria" w:hAnsi="Cambria"/>
          <w:b/>
          <w:color w:val="auto"/>
        </w:rPr>
        <w:t xml:space="preserve">realizované v rámci projektu OPVK </w:t>
      </w:r>
      <w:r w:rsidRPr="0065232D">
        <w:rPr>
          <w:rFonts w:ascii="Cambria" w:hAnsi="Cambria" w:cs="Arial"/>
          <w:b/>
          <w:color w:val="auto"/>
        </w:rPr>
        <w:t>„</w:t>
      </w:r>
      <w:r w:rsidR="0057177E" w:rsidRPr="0065232D">
        <w:rPr>
          <w:rFonts w:ascii="Cambria" w:hAnsi="Cambria" w:cs="Arial"/>
          <w:b/>
          <w:color w:val="auto"/>
        </w:rPr>
        <w:t>Cestujeme za poznáním</w:t>
      </w:r>
      <w:r w:rsidRPr="0065232D">
        <w:rPr>
          <w:rFonts w:ascii="Cambria" w:hAnsi="Cambria" w:cs="Arial"/>
          <w:b/>
          <w:color w:val="auto"/>
        </w:rPr>
        <w:t>“</w:t>
      </w:r>
    </w:p>
    <w:p w:rsidR="00716CAB" w:rsidRPr="0065232D" w:rsidRDefault="00716CAB" w:rsidP="00716CAB">
      <w:pPr>
        <w:pStyle w:val="Normln1"/>
        <w:jc w:val="center"/>
        <w:rPr>
          <w:rFonts w:ascii="Cambria" w:hAnsi="Cambria"/>
          <w:color w:val="auto"/>
        </w:rPr>
      </w:pPr>
      <w:r w:rsidRPr="0065232D">
        <w:rPr>
          <w:rFonts w:ascii="Cambria" w:hAnsi="Cambria" w:cs="Arial"/>
          <w:b/>
          <w:color w:val="auto"/>
        </w:rPr>
        <w:t>(</w:t>
      </w:r>
      <w:proofErr w:type="spellStart"/>
      <w:r w:rsidRPr="0065232D">
        <w:rPr>
          <w:rFonts w:ascii="Cambria" w:hAnsi="Cambria" w:cs="Arial"/>
          <w:b/>
          <w:color w:val="auto"/>
        </w:rPr>
        <w:t>reg</w:t>
      </w:r>
      <w:proofErr w:type="spellEnd"/>
      <w:r w:rsidRPr="0065232D">
        <w:rPr>
          <w:rFonts w:ascii="Cambria" w:hAnsi="Cambria" w:cs="Arial"/>
          <w:b/>
          <w:color w:val="auto"/>
        </w:rPr>
        <w:t xml:space="preserve">. </w:t>
      </w:r>
      <w:proofErr w:type="gramStart"/>
      <w:r w:rsidRPr="0065232D">
        <w:rPr>
          <w:rFonts w:ascii="Cambria" w:hAnsi="Cambria" w:cs="Arial"/>
          <w:b/>
          <w:color w:val="auto"/>
        </w:rPr>
        <w:t>č.</w:t>
      </w:r>
      <w:proofErr w:type="gramEnd"/>
      <w:r w:rsidRPr="0065232D">
        <w:rPr>
          <w:rFonts w:ascii="Cambria" w:hAnsi="Cambria" w:cs="Arial"/>
          <w:b/>
          <w:color w:val="auto"/>
        </w:rPr>
        <w:t xml:space="preserve"> projektu: </w:t>
      </w:r>
      <w:r w:rsidRPr="0065232D">
        <w:rPr>
          <w:rFonts w:ascii="Cambria" w:hAnsi="Cambria"/>
          <w:b/>
          <w:bCs/>
          <w:color w:val="auto"/>
        </w:rPr>
        <w:t>CZ.1.07</w:t>
      </w:r>
      <w:r w:rsidRPr="0065232D">
        <w:rPr>
          <w:rFonts w:ascii="Cambria" w:hAnsi="Cambria" w:cs="Arial"/>
          <w:b/>
          <w:color w:val="auto"/>
        </w:rPr>
        <w:t>)</w:t>
      </w:r>
    </w:p>
    <w:p w:rsidR="00716CAB" w:rsidRDefault="00716CAB" w:rsidP="00716CAB">
      <w:pPr>
        <w:pStyle w:val="Normln1"/>
        <w:spacing w:line="360" w:lineRule="auto"/>
        <w:ind w:left="2124" w:hanging="2123"/>
        <w:rPr>
          <w:rFonts w:ascii="Cambria" w:eastAsia="Times New Roman" w:hAnsi="Cambria" w:cs="Arial"/>
          <w:b/>
        </w:rPr>
      </w:pPr>
    </w:p>
    <w:p w:rsidR="00716CAB" w:rsidRDefault="00716CAB" w:rsidP="00716CAB">
      <w:pPr>
        <w:pStyle w:val="Normln1"/>
        <w:spacing w:line="360" w:lineRule="auto"/>
        <w:ind w:left="2124" w:hanging="2123"/>
        <w:rPr>
          <w:rFonts w:ascii="Cambria" w:eastAsia="Times New Roman" w:hAnsi="Cambria" w:cs="Arial"/>
          <w:b/>
        </w:rPr>
      </w:pPr>
    </w:p>
    <w:p w:rsidR="00716CAB" w:rsidRDefault="00716CAB" w:rsidP="00716CAB">
      <w:pPr>
        <w:pStyle w:val="Normln1"/>
        <w:spacing w:line="360" w:lineRule="auto"/>
        <w:ind w:left="2124" w:hanging="2123"/>
        <w:rPr>
          <w:rFonts w:ascii="Cambria" w:eastAsia="Times New Roman" w:hAnsi="Cambria" w:cs="Arial"/>
          <w:b/>
        </w:rPr>
      </w:pPr>
    </w:p>
    <w:p w:rsidR="00716CAB" w:rsidRPr="00716CAB" w:rsidRDefault="00716CAB" w:rsidP="00716CAB">
      <w:pPr>
        <w:pStyle w:val="Normln1"/>
        <w:spacing w:line="360" w:lineRule="auto"/>
        <w:ind w:left="2124" w:hanging="2123"/>
        <w:rPr>
          <w:rFonts w:ascii="Cambria" w:eastAsia="Times New Roman" w:hAnsi="Cambria" w:cs="Arial"/>
          <w:b/>
          <w:noProof/>
        </w:rPr>
      </w:pPr>
      <w:r w:rsidRPr="00716CAB">
        <w:rPr>
          <w:rFonts w:ascii="Cambria" w:eastAsia="Times New Roman" w:hAnsi="Cambria" w:cs="Arial"/>
          <w:b/>
        </w:rPr>
        <w:t>Zadavatel:</w:t>
      </w:r>
      <w:r w:rsidRPr="00716CAB">
        <w:rPr>
          <w:rFonts w:ascii="Cambria" w:eastAsia="Times New Roman" w:hAnsi="Cambria" w:cs="Arial"/>
          <w:b/>
        </w:rPr>
        <w:tab/>
      </w:r>
      <w:r w:rsidRPr="00716CAB">
        <w:rPr>
          <w:rFonts w:ascii="Cambria" w:eastAsia="Times New Roman" w:hAnsi="Cambria" w:cs="Arial"/>
          <w:b/>
        </w:rPr>
        <w:tab/>
      </w:r>
      <w:r w:rsidRPr="00716CAB">
        <w:rPr>
          <w:rFonts w:ascii="Cambria" w:hAnsi="Cambria" w:cs="Cambria"/>
          <w:b/>
          <w:bCs/>
        </w:rPr>
        <w:t>Střední škola obchodní, České Budějovice, Husova 9</w:t>
      </w:r>
    </w:p>
    <w:p w:rsidR="00716CAB" w:rsidRDefault="00716CAB" w:rsidP="00716CAB">
      <w:pPr>
        <w:pStyle w:val="Normln1"/>
        <w:spacing w:line="360" w:lineRule="auto"/>
        <w:ind w:left="2124" w:hanging="2123"/>
        <w:rPr>
          <w:rFonts w:ascii="Cambria" w:hAnsi="Cambria"/>
        </w:rPr>
      </w:pPr>
    </w:p>
    <w:p w:rsidR="00716CAB" w:rsidRDefault="00716CAB" w:rsidP="00716CAB">
      <w:pPr>
        <w:pStyle w:val="Normln1"/>
        <w:tabs>
          <w:tab w:val="left" w:pos="2160"/>
        </w:tabs>
        <w:spacing w:line="276" w:lineRule="auto"/>
        <w:rPr>
          <w:rFonts w:ascii="Cambria" w:hAnsi="Cambria"/>
        </w:rPr>
      </w:pPr>
      <w:r>
        <w:rPr>
          <w:rFonts w:ascii="Cambria" w:hAnsi="Cambria"/>
        </w:rPr>
        <w:t xml:space="preserve">Sídlo: </w:t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 w:cs="Cambria"/>
          <w:bCs/>
        </w:rPr>
        <w:t>Husova 9, 370 21  České Budějovice</w:t>
      </w:r>
      <w:bookmarkStart w:id="0" w:name="_GoBack"/>
      <w:bookmarkEnd w:id="0"/>
    </w:p>
    <w:p w:rsidR="00716CAB" w:rsidRDefault="00716CAB" w:rsidP="00716CAB">
      <w:pPr>
        <w:pStyle w:val="Normln1"/>
        <w:tabs>
          <w:tab w:val="left" w:pos="2160"/>
        </w:tabs>
        <w:spacing w:line="276" w:lineRule="auto"/>
        <w:rPr>
          <w:rFonts w:ascii="Cambria" w:hAnsi="Cambria"/>
        </w:rPr>
      </w:pPr>
      <w:r>
        <w:rPr>
          <w:rFonts w:ascii="Cambria" w:hAnsi="Cambria"/>
        </w:rPr>
        <w:t>IČ:</w:t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 w:cs="Cambria"/>
          <w:bCs/>
        </w:rPr>
        <w:t>00510874</w:t>
      </w:r>
    </w:p>
    <w:p w:rsidR="00716CAB" w:rsidRDefault="00716CAB" w:rsidP="00716CAB">
      <w:pPr>
        <w:pStyle w:val="Normln1"/>
        <w:tabs>
          <w:tab w:val="left" w:pos="0"/>
          <w:tab w:val="left" w:pos="2160"/>
        </w:tabs>
        <w:spacing w:line="276" w:lineRule="auto"/>
        <w:rPr>
          <w:rFonts w:ascii="Cambria" w:hAnsi="Cambria"/>
        </w:rPr>
      </w:pPr>
      <w:r>
        <w:rPr>
          <w:rFonts w:ascii="Cambria" w:hAnsi="Cambria"/>
        </w:rPr>
        <w:t xml:space="preserve">Zastoupený: </w:t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 w:cs="Cambria"/>
          <w:bCs/>
        </w:rPr>
        <w:t>Mgr. Jarmilou Benýškovou, ředitelkou školy</w:t>
      </w:r>
    </w:p>
    <w:p w:rsidR="00716CAB" w:rsidRDefault="00716CAB" w:rsidP="00716CAB">
      <w:pPr>
        <w:pStyle w:val="Normln1"/>
        <w:tabs>
          <w:tab w:val="left" w:pos="0"/>
          <w:tab w:val="left" w:pos="2160"/>
        </w:tabs>
        <w:rPr>
          <w:rFonts w:ascii="Cambria" w:hAnsi="Cambria"/>
        </w:rPr>
      </w:pPr>
    </w:p>
    <w:tbl>
      <w:tblPr>
        <w:tblW w:w="957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32"/>
        <w:gridCol w:w="6238"/>
      </w:tblGrid>
      <w:tr w:rsidR="00716CAB" w:rsidTr="00716CAB">
        <w:tc>
          <w:tcPr>
            <w:tcW w:w="3331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16CAB" w:rsidRDefault="00716CAB">
            <w:pPr>
              <w:pStyle w:val="Normln1"/>
              <w:spacing w:before="60" w:after="60"/>
              <w:rPr>
                <w:rFonts w:ascii="Cambria" w:hAnsi="Cambria"/>
              </w:rPr>
            </w:pPr>
            <w:r>
              <w:rPr>
                <w:rFonts w:ascii="Cambria" w:eastAsia="Times New Roman" w:hAnsi="Cambria" w:cs="Arial"/>
                <w:b/>
              </w:rPr>
              <w:t>Uchazeč:</w:t>
            </w:r>
            <w:r>
              <w:rPr>
                <w:rFonts w:ascii="Cambria" w:eastAsia="Times New Roman" w:hAnsi="Cambria" w:cs="Arial"/>
              </w:rPr>
              <w:tab/>
            </w:r>
          </w:p>
        </w:tc>
        <w:tc>
          <w:tcPr>
            <w:tcW w:w="6237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center"/>
          </w:tcPr>
          <w:p w:rsidR="00716CAB" w:rsidRDefault="00716CAB">
            <w:pPr>
              <w:pStyle w:val="Normln1"/>
              <w:spacing w:before="60" w:after="60"/>
              <w:rPr>
                <w:rFonts w:ascii="Cambria" w:hAnsi="Cambria"/>
              </w:rPr>
            </w:pPr>
          </w:p>
        </w:tc>
      </w:tr>
      <w:tr w:rsidR="00716CAB" w:rsidTr="00716CAB">
        <w:tc>
          <w:tcPr>
            <w:tcW w:w="3331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16CAB" w:rsidRDefault="00716CAB">
            <w:pPr>
              <w:pStyle w:val="Normln1"/>
              <w:spacing w:before="60" w:after="60"/>
              <w:jc w:val="both"/>
              <w:rPr>
                <w:rFonts w:ascii="Cambria" w:hAnsi="Cambria"/>
              </w:rPr>
            </w:pPr>
            <w:r>
              <w:rPr>
                <w:rFonts w:ascii="Cambria" w:eastAsia="Times New Roman" w:hAnsi="Cambria" w:cs="Arial"/>
                <w:b/>
              </w:rPr>
              <w:t>IČ: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center"/>
          </w:tcPr>
          <w:p w:rsidR="00716CAB" w:rsidRDefault="00716CAB">
            <w:pPr>
              <w:pStyle w:val="Normln1"/>
              <w:spacing w:before="60" w:after="60"/>
              <w:jc w:val="both"/>
              <w:rPr>
                <w:rFonts w:ascii="Cambria" w:hAnsi="Cambria"/>
              </w:rPr>
            </w:pPr>
          </w:p>
        </w:tc>
      </w:tr>
      <w:tr w:rsidR="00716CAB" w:rsidTr="00716CAB">
        <w:tc>
          <w:tcPr>
            <w:tcW w:w="3331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16CAB" w:rsidRDefault="00716CAB">
            <w:pPr>
              <w:pStyle w:val="Normln1"/>
              <w:spacing w:before="60" w:after="60"/>
              <w:jc w:val="both"/>
              <w:rPr>
                <w:rFonts w:ascii="Cambria" w:hAnsi="Cambria"/>
              </w:rPr>
            </w:pPr>
            <w:r>
              <w:rPr>
                <w:rFonts w:ascii="Cambria" w:eastAsia="Times New Roman" w:hAnsi="Cambria" w:cs="Arial"/>
                <w:b/>
              </w:rPr>
              <w:t>DIČ: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center"/>
          </w:tcPr>
          <w:p w:rsidR="00716CAB" w:rsidRDefault="00716CAB">
            <w:pPr>
              <w:pStyle w:val="Normln1"/>
              <w:spacing w:before="60" w:after="60"/>
              <w:jc w:val="both"/>
              <w:rPr>
                <w:rFonts w:ascii="Cambria" w:hAnsi="Cambria"/>
              </w:rPr>
            </w:pPr>
          </w:p>
        </w:tc>
      </w:tr>
      <w:tr w:rsidR="00716CAB" w:rsidTr="00716CAB">
        <w:tc>
          <w:tcPr>
            <w:tcW w:w="3331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16CAB" w:rsidRDefault="00716CAB">
            <w:pPr>
              <w:pStyle w:val="Normln1"/>
              <w:spacing w:before="60" w:after="60"/>
              <w:rPr>
                <w:rFonts w:ascii="Cambria" w:hAnsi="Cambria"/>
              </w:rPr>
            </w:pPr>
            <w:r>
              <w:rPr>
                <w:rFonts w:ascii="Cambria" w:eastAsia="Times New Roman" w:hAnsi="Cambria" w:cs="Arial"/>
                <w:b/>
              </w:rPr>
              <w:t>Sídlo (místo podnikání a bydliště) uchazeče:</w:t>
            </w:r>
            <w:r>
              <w:rPr>
                <w:rFonts w:ascii="Cambria" w:eastAsia="Times New Roman" w:hAnsi="Cambria" w:cs="Arial"/>
                <w:b/>
              </w:rPr>
              <w:tab/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center"/>
          </w:tcPr>
          <w:p w:rsidR="00716CAB" w:rsidRDefault="00716CAB">
            <w:pPr>
              <w:pStyle w:val="Normln1"/>
              <w:spacing w:before="60" w:after="60"/>
              <w:jc w:val="both"/>
              <w:rPr>
                <w:rFonts w:ascii="Cambria" w:hAnsi="Cambria"/>
              </w:rPr>
            </w:pPr>
          </w:p>
        </w:tc>
      </w:tr>
      <w:tr w:rsidR="00716CAB" w:rsidTr="00716CAB">
        <w:tc>
          <w:tcPr>
            <w:tcW w:w="3331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16CAB" w:rsidRDefault="00716CAB">
            <w:pPr>
              <w:pStyle w:val="Normln1"/>
              <w:spacing w:before="60" w:after="60"/>
              <w:rPr>
                <w:rFonts w:ascii="Cambria" w:hAnsi="Cambria"/>
              </w:rPr>
            </w:pPr>
            <w:r>
              <w:rPr>
                <w:rFonts w:ascii="Cambria" w:eastAsia="Times New Roman" w:hAnsi="Cambria" w:cs="Arial"/>
                <w:b/>
              </w:rPr>
              <w:t xml:space="preserve">Adresa pro doručování (liší-li se od sídla uchazeče): 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center"/>
          </w:tcPr>
          <w:p w:rsidR="00716CAB" w:rsidRDefault="00716CAB">
            <w:pPr>
              <w:pStyle w:val="Normln1"/>
              <w:spacing w:before="60" w:after="60"/>
              <w:jc w:val="both"/>
              <w:rPr>
                <w:rFonts w:ascii="Cambria" w:hAnsi="Cambria"/>
              </w:rPr>
            </w:pPr>
          </w:p>
        </w:tc>
      </w:tr>
      <w:tr w:rsidR="00716CAB" w:rsidTr="00716CAB">
        <w:tc>
          <w:tcPr>
            <w:tcW w:w="3331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16CAB" w:rsidRDefault="00716CAB">
            <w:pPr>
              <w:pStyle w:val="Normln1"/>
              <w:spacing w:before="60" w:after="60"/>
              <w:rPr>
                <w:rFonts w:ascii="Cambria" w:hAnsi="Cambria"/>
              </w:rPr>
            </w:pPr>
            <w:r>
              <w:rPr>
                <w:rFonts w:ascii="Cambria" w:eastAsia="Times New Roman" w:hAnsi="Cambria" w:cs="Arial"/>
                <w:b/>
              </w:rPr>
              <w:t>Statutární orgán uchazeče:</w:t>
            </w:r>
            <w:r>
              <w:rPr>
                <w:rFonts w:ascii="Cambria" w:eastAsia="Times New Roman" w:hAnsi="Cambria" w:cs="Arial"/>
                <w:b/>
              </w:rPr>
              <w:tab/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center"/>
          </w:tcPr>
          <w:p w:rsidR="00716CAB" w:rsidRDefault="00716CAB">
            <w:pPr>
              <w:pStyle w:val="Normln1"/>
              <w:spacing w:before="60" w:after="60"/>
              <w:jc w:val="both"/>
              <w:rPr>
                <w:rFonts w:ascii="Cambria" w:hAnsi="Cambria"/>
              </w:rPr>
            </w:pPr>
          </w:p>
        </w:tc>
      </w:tr>
      <w:tr w:rsidR="00716CAB" w:rsidTr="00716CAB">
        <w:tc>
          <w:tcPr>
            <w:tcW w:w="3331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16CAB" w:rsidRDefault="00716CAB">
            <w:pPr>
              <w:pStyle w:val="Normln1"/>
              <w:spacing w:before="60" w:after="60"/>
              <w:rPr>
                <w:rFonts w:ascii="Cambria" w:hAnsi="Cambria"/>
              </w:rPr>
            </w:pPr>
            <w:r>
              <w:rPr>
                <w:rFonts w:ascii="Cambria" w:eastAsia="Times New Roman" w:hAnsi="Cambria" w:cs="Arial"/>
                <w:b/>
              </w:rPr>
              <w:t>Osoba zmocněná k jednání: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center"/>
          </w:tcPr>
          <w:p w:rsidR="00716CAB" w:rsidRDefault="00716CAB">
            <w:pPr>
              <w:pStyle w:val="Normln1"/>
              <w:spacing w:before="60" w:after="60"/>
              <w:jc w:val="both"/>
              <w:rPr>
                <w:rFonts w:ascii="Cambria" w:hAnsi="Cambria"/>
              </w:rPr>
            </w:pPr>
          </w:p>
        </w:tc>
      </w:tr>
      <w:tr w:rsidR="00716CAB" w:rsidTr="00716CAB">
        <w:tc>
          <w:tcPr>
            <w:tcW w:w="3331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16CAB" w:rsidRDefault="00716CAB">
            <w:pPr>
              <w:pStyle w:val="Normln1"/>
              <w:spacing w:before="60" w:after="60"/>
              <w:rPr>
                <w:rFonts w:ascii="Cambria" w:hAnsi="Cambria"/>
              </w:rPr>
            </w:pPr>
            <w:r>
              <w:rPr>
                <w:rFonts w:ascii="Cambria" w:eastAsia="Times New Roman" w:hAnsi="Cambria" w:cs="Arial"/>
                <w:b/>
              </w:rPr>
              <w:t>Zápis v obchodním rejstříku (či jiné evidenci):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center"/>
          </w:tcPr>
          <w:p w:rsidR="00716CAB" w:rsidRDefault="00716CAB">
            <w:pPr>
              <w:pStyle w:val="Normln1"/>
              <w:spacing w:before="60" w:after="60"/>
              <w:jc w:val="both"/>
              <w:rPr>
                <w:rFonts w:ascii="Cambria" w:hAnsi="Cambria"/>
              </w:rPr>
            </w:pPr>
          </w:p>
        </w:tc>
      </w:tr>
      <w:tr w:rsidR="00716CAB" w:rsidTr="00716CAB">
        <w:tc>
          <w:tcPr>
            <w:tcW w:w="3331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16CAB" w:rsidRDefault="00716CAB">
            <w:pPr>
              <w:pStyle w:val="Normln1"/>
              <w:tabs>
                <w:tab w:val="center" w:pos="4536"/>
                <w:tab w:val="right" w:pos="9072"/>
              </w:tabs>
              <w:spacing w:before="60" w:after="60"/>
              <w:rPr>
                <w:rFonts w:ascii="Cambria" w:hAnsi="Cambria"/>
              </w:rPr>
            </w:pPr>
            <w:r>
              <w:rPr>
                <w:rFonts w:ascii="Cambria" w:eastAsia="Times New Roman" w:hAnsi="Cambria" w:cs="Arial"/>
                <w:b/>
              </w:rPr>
              <w:t>Telefon, E-mail: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center"/>
          </w:tcPr>
          <w:p w:rsidR="00716CAB" w:rsidRDefault="00716CAB">
            <w:pPr>
              <w:pStyle w:val="Normln1"/>
              <w:spacing w:before="60" w:after="60"/>
              <w:jc w:val="both"/>
              <w:rPr>
                <w:rFonts w:ascii="Cambria" w:hAnsi="Cambria"/>
              </w:rPr>
            </w:pPr>
          </w:p>
        </w:tc>
      </w:tr>
      <w:tr w:rsidR="00716CAB" w:rsidTr="00716CAB">
        <w:tc>
          <w:tcPr>
            <w:tcW w:w="3331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vAlign w:val="center"/>
            <w:hideMark/>
          </w:tcPr>
          <w:p w:rsidR="00716CAB" w:rsidRDefault="00716CAB">
            <w:pPr>
              <w:pStyle w:val="Normln1"/>
              <w:spacing w:before="60" w:after="60"/>
              <w:jc w:val="both"/>
              <w:rPr>
                <w:rFonts w:ascii="Cambria" w:hAnsi="Cambria"/>
              </w:rPr>
            </w:pPr>
            <w:r>
              <w:rPr>
                <w:rFonts w:ascii="Cambria" w:eastAsia="Times New Roman" w:hAnsi="Cambria" w:cs="Arial"/>
                <w:b/>
              </w:rPr>
              <w:t>Bankovní spojení:</w:t>
            </w:r>
            <w:r>
              <w:rPr>
                <w:rFonts w:ascii="Cambria" w:eastAsia="Times New Roman" w:hAnsi="Cambria" w:cs="Arial"/>
                <w:b/>
              </w:rPr>
              <w:tab/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716CAB" w:rsidRDefault="00716CAB">
            <w:pPr>
              <w:pStyle w:val="Normln1"/>
              <w:spacing w:before="60" w:after="60"/>
              <w:jc w:val="both"/>
              <w:rPr>
                <w:rFonts w:ascii="Cambria" w:hAnsi="Cambria"/>
              </w:rPr>
            </w:pPr>
          </w:p>
        </w:tc>
      </w:tr>
    </w:tbl>
    <w:p w:rsidR="00716CAB" w:rsidRDefault="00716CAB" w:rsidP="00716CAB">
      <w:pPr>
        <w:pStyle w:val="Normln1"/>
        <w:rPr>
          <w:rFonts w:ascii="Cambria" w:hAnsi="Cambria"/>
        </w:rPr>
      </w:pPr>
    </w:p>
    <w:p w:rsidR="00716CAB" w:rsidRDefault="00716CAB" w:rsidP="00716CAB">
      <w:pPr>
        <w:pStyle w:val="Normln1"/>
        <w:rPr>
          <w:rFonts w:ascii="Cambria" w:hAnsi="Cambria"/>
        </w:rPr>
      </w:pPr>
    </w:p>
    <w:p w:rsidR="00716CAB" w:rsidRDefault="00716CAB" w:rsidP="00716CAB">
      <w:pPr>
        <w:pStyle w:val="Normln1"/>
        <w:spacing w:after="60"/>
        <w:rPr>
          <w:rFonts w:ascii="Cambria" w:hAnsi="Cambria"/>
        </w:rPr>
      </w:pPr>
      <w:r>
        <w:rPr>
          <w:rFonts w:ascii="Cambria" w:eastAsia="Times New Roman" w:hAnsi="Cambria" w:cs="Arial"/>
          <w:b/>
        </w:rPr>
        <w:t>Cenová nabídka</w:t>
      </w:r>
    </w:p>
    <w:tbl>
      <w:tblPr>
        <w:tblW w:w="95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15"/>
        <w:gridCol w:w="2024"/>
        <w:gridCol w:w="1135"/>
        <w:gridCol w:w="1702"/>
        <w:gridCol w:w="2794"/>
      </w:tblGrid>
      <w:tr w:rsidR="00716CAB" w:rsidTr="00716CAB">
        <w:trPr>
          <w:trHeight w:val="683"/>
        </w:trPr>
        <w:tc>
          <w:tcPr>
            <w:tcW w:w="191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  <w:hideMark/>
          </w:tcPr>
          <w:p w:rsidR="00716CAB" w:rsidRDefault="00716CAB">
            <w:pPr>
              <w:pStyle w:val="Normln1"/>
              <w:jc w:val="center"/>
              <w:rPr>
                <w:rFonts w:ascii="Cambria" w:hAnsi="Cambria"/>
              </w:rPr>
            </w:pPr>
            <w:r>
              <w:rPr>
                <w:rFonts w:ascii="Cambria" w:eastAsia="Times New Roman" w:hAnsi="Cambria" w:cs="Arial"/>
                <w:b/>
              </w:rPr>
              <w:t>Část zakázky</w:t>
            </w:r>
          </w:p>
        </w:tc>
        <w:tc>
          <w:tcPr>
            <w:tcW w:w="2023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  <w:hideMark/>
          </w:tcPr>
          <w:p w:rsidR="00716CAB" w:rsidRDefault="00716CAB">
            <w:pPr>
              <w:pStyle w:val="Normln1"/>
              <w:jc w:val="center"/>
              <w:rPr>
                <w:rFonts w:ascii="Cambria" w:hAnsi="Cambria"/>
              </w:rPr>
            </w:pPr>
            <w:r>
              <w:rPr>
                <w:rFonts w:ascii="Cambria" w:eastAsia="Times New Roman" w:hAnsi="Cambria" w:cs="Arial"/>
                <w:b/>
              </w:rPr>
              <w:t>Cena celkem bez DPH</w:t>
            </w:r>
          </w:p>
          <w:p w:rsidR="00716CAB" w:rsidRDefault="00716CAB">
            <w:pPr>
              <w:pStyle w:val="Normln1"/>
              <w:jc w:val="center"/>
              <w:rPr>
                <w:rFonts w:ascii="Cambria" w:hAnsi="Cambria"/>
              </w:rPr>
            </w:pPr>
            <w:r>
              <w:rPr>
                <w:rFonts w:ascii="Cambria" w:eastAsia="Times New Roman" w:hAnsi="Cambria" w:cs="Arial"/>
                <w:b/>
              </w:rPr>
              <w:t>(Kč)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  <w:hideMark/>
          </w:tcPr>
          <w:p w:rsidR="00716CAB" w:rsidRDefault="00716CAB">
            <w:pPr>
              <w:pStyle w:val="Normln1"/>
              <w:jc w:val="center"/>
              <w:rPr>
                <w:rFonts w:ascii="Cambria" w:eastAsia="Times New Roman" w:hAnsi="Cambria" w:cs="Arial"/>
                <w:b/>
              </w:rPr>
            </w:pPr>
            <w:r>
              <w:rPr>
                <w:rFonts w:ascii="Cambria" w:eastAsia="Times New Roman" w:hAnsi="Cambria" w:cs="Arial"/>
                <w:b/>
              </w:rPr>
              <w:t>Sazba DPH v %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  <w:hideMark/>
          </w:tcPr>
          <w:p w:rsidR="00716CAB" w:rsidRDefault="00716CAB">
            <w:pPr>
              <w:pStyle w:val="Normln1"/>
              <w:jc w:val="center"/>
              <w:rPr>
                <w:rFonts w:ascii="Cambria" w:hAnsi="Cambria"/>
              </w:rPr>
            </w:pPr>
            <w:r>
              <w:rPr>
                <w:rFonts w:ascii="Cambria" w:eastAsia="Times New Roman" w:hAnsi="Cambria" w:cs="Arial"/>
                <w:b/>
              </w:rPr>
              <w:t>DPH</w:t>
            </w:r>
          </w:p>
          <w:p w:rsidR="00716CAB" w:rsidRDefault="00716CAB">
            <w:pPr>
              <w:pStyle w:val="Normln1"/>
              <w:jc w:val="center"/>
              <w:rPr>
                <w:rFonts w:ascii="Cambria" w:hAnsi="Cambria"/>
              </w:rPr>
            </w:pPr>
            <w:r>
              <w:rPr>
                <w:rFonts w:ascii="Cambria" w:eastAsia="Times New Roman" w:hAnsi="Cambria" w:cs="Arial"/>
                <w:b/>
              </w:rPr>
              <w:t>(Kč)</w:t>
            </w:r>
          </w:p>
        </w:tc>
        <w:tc>
          <w:tcPr>
            <w:tcW w:w="2792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716CAB" w:rsidRDefault="00716CAB">
            <w:pPr>
              <w:pStyle w:val="Normln1"/>
              <w:jc w:val="center"/>
              <w:rPr>
                <w:rFonts w:ascii="Cambria" w:hAnsi="Cambria"/>
              </w:rPr>
            </w:pPr>
            <w:r>
              <w:rPr>
                <w:rFonts w:ascii="Cambria" w:eastAsia="Times New Roman" w:hAnsi="Cambria" w:cs="Arial"/>
                <w:b/>
              </w:rPr>
              <w:t>Cena celkem vč. DPH</w:t>
            </w:r>
          </w:p>
          <w:p w:rsidR="00716CAB" w:rsidRDefault="00716CAB">
            <w:pPr>
              <w:pStyle w:val="Normln1"/>
              <w:jc w:val="center"/>
              <w:rPr>
                <w:rFonts w:ascii="Cambria" w:hAnsi="Cambria"/>
              </w:rPr>
            </w:pPr>
            <w:r>
              <w:rPr>
                <w:rFonts w:ascii="Cambria" w:eastAsia="Times New Roman" w:hAnsi="Cambria" w:cs="Arial"/>
                <w:b/>
              </w:rPr>
              <w:t>(Kč)</w:t>
            </w:r>
          </w:p>
        </w:tc>
      </w:tr>
      <w:tr w:rsidR="00716CAB" w:rsidTr="00716CAB">
        <w:trPr>
          <w:trHeight w:val="698"/>
        </w:trPr>
        <w:tc>
          <w:tcPr>
            <w:tcW w:w="191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716CAB" w:rsidRDefault="00716CAB">
            <w:pPr>
              <w:pStyle w:val="Normln1"/>
              <w:rPr>
                <w:rFonts w:ascii="Cambria" w:hAnsi="Cambria"/>
              </w:rPr>
            </w:pPr>
          </w:p>
        </w:tc>
        <w:tc>
          <w:tcPr>
            <w:tcW w:w="2023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716CAB" w:rsidRDefault="00716CAB">
            <w:pPr>
              <w:pStyle w:val="Normln1"/>
              <w:rPr>
                <w:rFonts w:ascii="Cambria" w:hAnsi="Cambria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716CAB" w:rsidRDefault="00716CAB">
            <w:pPr>
              <w:pStyle w:val="Normln1"/>
              <w:rPr>
                <w:rFonts w:ascii="Cambria" w:hAnsi="Cambria"/>
              </w:rPr>
            </w:pPr>
          </w:p>
        </w:tc>
        <w:tc>
          <w:tcPr>
            <w:tcW w:w="170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716CAB" w:rsidRDefault="00716CAB">
            <w:pPr>
              <w:pStyle w:val="Normln1"/>
              <w:rPr>
                <w:rFonts w:ascii="Cambria" w:hAnsi="Cambria"/>
              </w:rPr>
            </w:pPr>
          </w:p>
        </w:tc>
        <w:tc>
          <w:tcPr>
            <w:tcW w:w="2792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716CAB" w:rsidRDefault="00716CAB">
            <w:pPr>
              <w:pStyle w:val="Normln1"/>
              <w:rPr>
                <w:rFonts w:ascii="Cambria" w:hAnsi="Cambria"/>
              </w:rPr>
            </w:pPr>
          </w:p>
        </w:tc>
      </w:tr>
    </w:tbl>
    <w:p w:rsidR="00716CAB" w:rsidRDefault="00716CAB" w:rsidP="00716CAB">
      <w:pPr>
        <w:pStyle w:val="Normln1"/>
        <w:spacing w:before="120"/>
        <w:rPr>
          <w:rFonts w:ascii="Cambria" w:eastAsia="Times New Roman" w:hAnsi="Cambria" w:cs="Arial"/>
          <w:b/>
          <w:i/>
        </w:rPr>
      </w:pPr>
    </w:p>
    <w:p w:rsidR="00716CAB" w:rsidRDefault="00716CAB" w:rsidP="00716CAB">
      <w:pPr>
        <w:pStyle w:val="Normln1"/>
        <w:spacing w:before="120"/>
        <w:rPr>
          <w:rFonts w:ascii="Cambria" w:eastAsia="Times New Roman" w:hAnsi="Cambria" w:cs="Arial"/>
          <w:b/>
          <w:i/>
        </w:rPr>
      </w:pPr>
    </w:p>
    <w:p w:rsidR="00716CAB" w:rsidRDefault="00716CAB" w:rsidP="00716CAB">
      <w:pPr>
        <w:pStyle w:val="Normln1"/>
        <w:spacing w:before="120"/>
        <w:rPr>
          <w:rFonts w:ascii="Cambria" w:eastAsia="Times New Roman" w:hAnsi="Cambria" w:cs="Arial"/>
          <w:b/>
          <w:i/>
        </w:rPr>
      </w:pPr>
    </w:p>
    <w:p w:rsidR="00716CAB" w:rsidRDefault="00716CAB" w:rsidP="00716CAB">
      <w:pPr>
        <w:pStyle w:val="Normln1"/>
        <w:spacing w:before="120"/>
        <w:rPr>
          <w:rFonts w:ascii="Cambria" w:eastAsia="Times New Roman" w:hAnsi="Cambria" w:cs="Arial"/>
          <w:b/>
          <w:i/>
        </w:rPr>
      </w:pPr>
      <w:r>
        <w:rPr>
          <w:rFonts w:ascii="Cambria" w:eastAsia="Times New Roman" w:hAnsi="Cambria" w:cs="Arial"/>
          <w:b/>
          <w:i/>
        </w:rPr>
        <w:t>Uchazeč je povinen se účastnit všech částí zakázky. Zakázka je vyhlašována jako celek.</w:t>
      </w:r>
    </w:p>
    <w:p w:rsidR="00716CAB" w:rsidRDefault="00716CAB" w:rsidP="00716CAB">
      <w:pPr>
        <w:pStyle w:val="Normln1"/>
        <w:rPr>
          <w:rFonts w:ascii="Cambria" w:hAnsi="Cambria"/>
        </w:rPr>
      </w:pPr>
    </w:p>
    <w:p w:rsidR="00716CAB" w:rsidRDefault="00716CAB" w:rsidP="00716CAB">
      <w:pPr>
        <w:pStyle w:val="Normln1"/>
        <w:jc w:val="both"/>
        <w:rPr>
          <w:rFonts w:ascii="Cambria" w:eastAsia="Times New Roman" w:hAnsi="Cambria" w:cs="Arial"/>
        </w:rPr>
      </w:pPr>
      <w:r>
        <w:rPr>
          <w:rFonts w:ascii="Cambria" w:eastAsia="Times New Roman" w:hAnsi="Cambria" w:cs="Arial"/>
        </w:rPr>
        <w:t xml:space="preserve">Uchazeč prohlašuje, že podává nabídku na základě zadávacích podmínek uvedených ve výzvě k podání nabídky a zadávací dokumentaci. Před podáním nabídky si vyjasnil veškerá sporná ustanovení a případné technické nejasnosti. Nabídková cena obsahuje veškeré náklady nutné ke kompletní realizaci veřejné zakázky. </w:t>
      </w:r>
    </w:p>
    <w:p w:rsidR="00716CAB" w:rsidRDefault="00716CAB" w:rsidP="00716CAB">
      <w:pPr>
        <w:pStyle w:val="Normln1"/>
        <w:jc w:val="both"/>
        <w:rPr>
          <w:rFonts w:ascii="Cambria" w:eastAsia="Times New Roman" w:hAnsi="Cambria" w:cs="Arial"/>
        </w:rPr>
      </w:pPr>
    </w:p>
    <w:p w:rsidR="00716CAB" w:rsidRDefault="00716CAB" w:rsidP="00716CAB">
      <w:pPr>
        <w:pStyle w:val="Normln1"/>
        <w:jc w:val="both"/>
        <w:rPr>
          <w:rFonts w:ascii="Cambria" w:hAnsi="Cambria"/>
        </w:rPr>
      </w:pPr>
      <w:r>
        <w:rPr>
          <w:rFonts w:ascii="Cambria" w:eastAsia="Times New Roman" w:hAnsi="Cambria" w:cs="Arial"/>
        </w:rPr>
        <w:t xml:space="preserve">Počet listů ve svazku nabídky včetně tohoto krycího listu je </w:t>
      </w:r>
      <w:r>
        <w:rPr>
          <w:rFonts w:ascii="Cambria" w:eastAsia="Times New Roman" w:hAnsi="Cambria" w:cs="Arial"/>
          <w:highlight w:val="yellow"/>
        </w:rPr>
        <w:t>………</w:t>
      </w:r>
    </w:p>
    <w:p w:rsidR="00716CAB" w:rsidRDefault="00716CAB" w:rsidP="00716CAB">
      <w:pPr>
        <w:pStyle w:val="Normln1"/>
        <w:rPr>
          <w:rFonts w:ascii="Cambria" w:hAnsi="Cambria"/>
        </w:rPr>
      </w:pPr>
    </w:p>
    <w:p w:rsidR="00716CAB" w:rsidRDefault="00716CAB" w:rsidP="00716CAB">
      <w:pPr>
        <w:pStyle w:val="Normln1"/>
        <w:rPr>
          <w:rFonts w:ascii="Cambria" w:hAnsi="Cambria"/>
        </w:rPr>
      </w:pPr>
    </w:p>
    <w:p w:rsidR="00716CAB" w:rsidRDefault="00716CAB" w:rsidP="00716CAB">
      <w:pPr>
        <w:pStyle w:val="Normln1"/>
        <w:rPr>
          <w:rFonts w:ascii="Cambria" w:hAnsi="Cambria"/>
        </w:rPr>
      </w:pPr>
    </w:p>
    <w:p w:rsidR="00716CAB" w:rsidRDefault="00716CAB" w:rsidP="00716CAB">
      <w:pPr>
        <w:pStyle w:val="Normln1"/>
        <w:rPr>
          <w:rFonts w:ascii="Cambria" w:hAnsi="Cambria"/>
        </w:rPr>
      </w:pPr>
      <w:proofErr w:type="gramStart"/>
      <w:r>
        <w:rPr>
          <w:rFonts w:ascii="Cambria" w:eastAsia="Times New Roman" w:hAnsi="Cambria" w:cs="Arial"/>
        </w:rPr>
        <w:t>V............................ dne</w:t>
      </w:r>
      <w:proofErr w:type="gramEnd"/>
      <w:r>
        <w:rPr>
          <w:rFonts w:ascii="Cambria" w:eastAsia="Times New Roman" w:hAnsi="Cambria" w:cs="Arial"/>
        </w:rPr>
        <w:t>.....................</w:t>
      </w:r>
      <w:r>
        <w:rPr>
          <w:rFonts w:ascii="Cambria" w:eastAsia="Times New Roman" w:hAnsi="Cambria" w:cs="Arial"/>
        </w:rPr>
        <w:tab/>
      </w:r>
    </w:p>
    <w:p w:rsidR="00716CAB" w:rsidRDefault="00716CAB" w:rsidP="00716CAB">
      <w:pPr>
        <w:pStyle w:val="Normln1"/>
        <w:rPr>
          <w:rFonts w:ascii="Cambria" w:hAnsi="Cambria"/>
        </w:rPr>
      </w:pPr>
      <w:r>
        <w:rPr>
          <w:rFonts w:ascii="Cambria" w:eastAsia="Times New Roman" w:hAnsi="Cambria" w:cs="Arial"/>
        </w:rPr>
        <w:tab/>
      </w:r>
      <w:r>
        <w:rPr>
          <w:rFonts w:ascii="Cambria" w:eastAsia="Times New Roman" w:hAnsi="Cambria" w:cs="Arial"/>
        </w:rPr>
        <w:tab/>
      </w:r>
    </w:p>
    <w:p w:rsidR="00716CAB" w:rsidRDefault="00716CAB" w:rsidP="00716CAB">
      <w:pPr>
        <w:pStyle w:val="Normln1"/>
        <w:rPr>
          <w:rFonts w:ascii="Cambria" w:hAnsi="Cambria"/>
        </w:rPr>
      </w:pPr>
    </w:p>
    <w:p w:rsidR="00716CAB" w:rsidRDefault="00716CAB" w:rsidP="00716CAB">
      <w:pPr>
        <w:pStyle w:val="Normln1"/>
        <w:jc w:val="right"/>
        <w:rPr>
          <w:rFonts w:ascii="Cambria" w:hAnsi="Cambria"/>
        </w:rPr>
      </w:pPr>
      <w:r>
        <w:rPr>
          <w:rFonts w:ascii="Cambria" w:eastAsia="Times New Roman" w:hAnsi="Cambria" w:cs="Arial"/>
        </w:rPr>
        <w:t>........................................................</w:t>
      </w:r>
    </w:p>
    <w:p w:rsidR="00716CAB" w:rsidRDefault="00716CAB" w:rsidP="00716CAB">
      <w:pPr>
        <w:pStyle w:val="Normln1"/>
        <w:jc w:val="right"/>
        <w:rPr>
          <w:rFonts w:ascii="Cambria" w:hAnsi="Cambria"/>
        </w:rPr>
      </w:pPr>
      <w:r>
        <w:rPr>
          <w:rFonts w:ascii="Cambria" w:eastAsia="Times New Roman" w:hAnsi="Cambria" w:cs="Arial"/>
        </w:rPr>
        <w:t>Jméno a podpis oprávněného zástupce uchazeče</w:t>
      </w:r>
    </w:p>
    <w:p w:rsidR="00716CAB" w:rsidRDefault="00716CAB" w:rsidP="00716CAB">
      <w:pPr>
        <w:rPr>
          <w:rFonts w:ascii="Cambria" w:hAnsi="Cambria"/>
        </w:rPr>
      </w:pPr>
    </w:p>
    <w:p w:rsidR="006A0F7E" w:rsidRPr="00716CAB" w:rsidRDefault="006A0F7E" w:rsidP="00716CAB"/>
    <w:sectPr w:rsidR="006A0F7E" w:rsidRPr="00716CAB" w:rsidSect="006A0F7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29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0F7D" w:rsidRDefault="008F0F7D" w:rsidP="00103238">
      <w:pPr>
        <w:spacing w:after="0" w:line="240" w:lineRule="auto"/>
      </w:pPr>
      <w:r>
        <w:separator/>
      </w:r>
    </w:p>
  </w:endnote>
  <w:endnote w:type="continuationSeparator" w:id="0">
    <w:p w:rsidR="008F0F7D" w:rsidRDefault="008F0F7D" w:rsidP="001032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7974" w:rsidRDefault="00C07974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7974" w:rsidRDefault="00C07974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7974" w:rsidRDefault="00C07974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0F7D" w:rsidRDefault="008F0F7D" w:rsidP="00103238">
      <w:pPr>
        <w:spacing w:after="0" w:line="240" w:lineRule="auto"/>
      </w:pPr>
      <w:r>
        <w:separator/>
      </w:r>
    </w:p>
  </w:footnote>
  <w:footnote w:type="continuationSeparator" w:id="0">
    <w:p w:rsidR="008F0F7D" w:rsidRDefault="008F0F7D" w:rsidP="001032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7974" w:rsidRDefault="00C0797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5D30" w:rsidRDefault="006A0F7E" w:rsidP="006A0F7E">
    <w:pPr>
      <w:pStyle w:val="Zhlav"/>
      <w:jc w:val="center"/>
    </w:pPr>
    <w:r>
      <w:rPr>
        <w:noProof/>
        <w:lang w:eastAsia="cs-CZ"/>
      </w:rPr>
      <w:drawing>
        <wp:inline distT="0" distB="0" distL="0" distR="0" wp14:anchorId="10C62A21" wp14:editId="1D4AF242">
          <wp:extent cx="5353050" cy="104775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00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53050" cy="1047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A0F7E" w:rsidRDefault="006A0F7E">
    <w:pPr>
      <w:pStyle w:val="Zhlav"/>
    </w:pPr>
  </w:p>
  <w:p w:rsidR="006A0F7E" w:rsidRPr="00534202" w:rsidRDefault="006A0F7E" w:rsidP="006A0F7E">
    <w:pPr>
      <w:pStyle w:val="Normln1"/>
      <w:jc w:val="center"/>
      <w:rPr>
        <w:rFonts w:ascii="Cambria" w:hAnsi="Cambria"/>
      </w:rPr>
    </w:pPr>
    <w:r w:rsidRPr="00534202">
      <w:rPr>
        <w:rFonts w:ascii="Cambria" w:hAnsi="Cambria"/>
      </w:rPr>
      <w:t xml:space="preserve">Příloha </w:t>
    </w:r>
    <w:proofErr w:type="gramStart"/>
    <w:r w:rsidRPr="00534202">
      <w:rPr>
        <w:rFonts w:ascii="Cambria" w:hAnsi="Cambria"/>
      </w:rPr>
      <w:t>č.</w:t>
    </w:r>
    <w:r w:rsidR="00C07974">
      <w:rPr>
        <w:rFonts w:ascii="Cambria" w:hAnsi="Cambria"/>
      </w:rPr>
      <w:t>4</w:t>
    </w:r>
    <w:r w:rsidRPr="00534202">
      <w:rPr>
        <w:rFonts w:ascii="Cambria" w:hAnsi="Cambria"/>
      </w:rPr>
      <w:t xml:space="preserve"> zadávací</w:t>
    </w:r>
    <w:proofErr w:type="gramEnd"/>
    <w:r w:rsidRPr="00534202">
      <w:rPr>
        <w:rFonts w:ascii="Cambria" w:hAnsi="Cambria"/>
      </w:rPr>
      <w:t xml:space="preserve"> dokumentace zakázky „</w:t>
    </w:r>
    <w:r w:rsidR="00E24004" w:rsidRPr="00B25410">
      <w:rPr>
        <w:b/>
      </w:rPr>
      <w:t>Zahraniční jazykově-vzdělávací pobyt žáků</w:t>
    </w:r>
    <w:r w:rsidR="00E24004">
      <w:rPr>
        <w:b/>
      </w:rPr>
      <w:t xml:space="preserve"> – SŠO České Budějovice</w:t>
    </w:r>
    <w:r w:rsidRPr="00534202">
      <w:rPr>
        <w:rFonts w:ascii="Cambria" w:hAnsi="Cambria"/>
      </w:rPr>
      <w:t>“</w:t>
    </w:r>
  </w:p>
  <w:p w:rsidR="006A0F7E" w:rsidRDefault="006A0F7E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7974" w:rsidRDefault="00C07974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561091"/>
    <w:multiLevelType w:val="hybridMultilevel"/>
    <w:tmpl w:val="9A46E9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9C33BF"/>
    <w:multiLevelType w:val="hybridMultilevel"/>
    <w:tmpl w:val="BAD898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0B6B4E"/>
    <w:multiLevelType w:val="multilevel"/>
    <w:tmpl w:val="CE4A6778"/>
    <w:lvl w:ilvl="0">
      <w:start w:val="1"/>
      <w:numFmt w:val="decimal"/>
      <w:lvlText w:val="%1."/>
      <w:lvlJc w:val="left"/>
      <w:pPr>
        <w:ind w:left="720" w:firstLine="360"/>
      </w:pPr>
    </w:lvl>
    <w:lvl w:ilvl="1">
      <w:start w:val="1"/>
      <w:numFmt w:val="decimal"/>
      <w:lvlText w:val="%2."/>
      <w:lvlJc w:val="left"/>
      <w:pPr>
        <w:ind w:left="1440" w:firstLine="1080"/>
      </w:pPr>
    </w:lvl>
    <w:lvl w:ilvl="2">
      <w:start w:val="1"/>
      <w:numFmt w:val="decimal"/>
      <w:lvlText w:val="%3."/>
      <w:lvlJc w:val="left"/>
      <w:pPr>
        <w:ind w:left="2160" w:firstLine="180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decimal"/>
      <w:lvlText w:val="%5."/>
      <w:lvlJc w:val="left"/>
      <w:pPr>
        <w:ind w:left="3600" w:firstLine="3240"/>
      </w:pPr>
    </w:lvl>
    <w:lvl w:ilvl="5">
      <w:start w:val="1"/>
      <w:numFmt w:val="decimal"/>
      <w:lvlText w:val="%6."/>
      <w:lvlJc w:val="left"/>
      <w:pPr>
        <w:ind w:left="4320" w:firstLine="396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decimal"/>
      <w:lvlText w:val="%8."/>
      <w:lvlJc w:val="left"/>
      <w:pPr>
        <w:ind w:left="5760" w:firstLine="5400"/>
      </w:pPr>
    </w:lvl>
    <w:lvl w:ilvl="8">
      <w:start w:val="1"/>
      <w:numFmt w:val="decimal"/>
      <w:lvlText w:val="%9."/>
      <w:lvlJc w:val="left"/>
      <w:pPr>
        <w:ind w:left="6480" w:firstLine="6120"/>
      </w:pPr>
    </w:lvl>
  </w:abstractNum>
  <w:abstractNum w:abstractNumId="3">
    <w:nsid w:val="5D9C6C77"/>
    <w:multiLevelType w:val="hybridMultilevel"/>
    <w:tmpl w:val="6EE4BDDA"/>
    <w:lvl w:ilvl="0" w:tplc="D812B22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6BE6401"/>
    <w:multiLevelType w:val="hybridMultilevel"/>
    <w:tmpl w:val="04CAF500"/>
    <w:lvl w:ilvl="0" w:tplc="B6682C9E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861240A"/>
    <w:multiLevelType w:val="hybridMultilevel"/>
    <w:tmpl w:val="7A14F79E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6">
    <w:nsid w:val="6BDC2F6F"/>
    <w:multiLevelType w:val="hybridMultilevel"/>
    <w:tmpl w:val="073CEEA8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7">
    <w:nsid w:val="724E5A38"/>
    <w:multiLevelType w:val="hybridMultilevel"/>
    <w:tmpl w:val="C596C6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4EE11AA"/>
    <w:multiLevelType w:val="hybridMultilevel"/>
    <w:tmpl w:val="437073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5120366"/>
    <w:multiLevelType w:val="hybridMultilevel"/>
    <w:tmpl w:val="BFB4EA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71B1AC4"/>
    <w:multiLevelType w:val="hybridMultilevel"/>
    <w:tmpl w:val="2514CA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8"/>
  </w:num>
  <w:num w:numId="4">
    <w:abstractNumId w:val="0"/>
  </w:num>
  <w:num w:numId="5">
    <w:abstractNumId w:val="1"/>
  </w:num>
  <w:num w:numId="6">
    <w:abstractNumId w:val="9"/>
  </w:num>
  <w:num w:numId="7">
    <w:abstractNumId w:val="10"/>
  </w:num>
  <w:num w:numId="8">
    <w:abstractNumId w:val="6"/>
  </w:num>
  <w:num w:numId="9">
    <w:abstractNumId w:val="5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3818"/>
    <w:rsid w:val="00000214"/>
    <w:rsid w:val="00012969"/>
    <w:rsid w:val="000311AE"/>
    <w:rsid w:val="00031C8C"/>
    <w:rsid w:val="00032074"/>
    <w:rsid w:val="00035CE2"/>
    <w:rsid w:val="00037799"/>
    <w:rsid w:val="000562BE"/>
    <w:rsid w:val="0006677E"/>
    <w:rsid w:val="00070266"/>
    <w:rsid w:val="00070A4D"/>
    <w:rsid w:val="000767C9"/>
    <w:rsid w:val="00077EC9"/>
    <w:rsid w:val="00093C71"/>
    <w:rsid w:val="000A55A1"/>
    <w:rsid w:val="000A6918"/>
    <w:rsid w:val="000B50A8"/>
    <w:rsid w:val="000D18E3"/>
    <w:rsid w:val="000D1A4E"/>
    <w:rsid w:val="000D425E"/>
    <w:rsid w:val="000E2D2B"/>
    <w:rsid w:val="000F15AF"/>
    <w:rsid w:val="000F4DD8"/>
    <w:rsid w:val="000F7F20"/>
    <w:rsid w:val="00102213"/>
    <w:rsid w:val="00103238"/>
    <w:rsid w:val="00103793"/>
    <w:rsid w:val="0012452C"/>
    <w:rsid w:val="00135A71"/>
    <w:rsid w:val="00143A44"/>
    <w:rsid w:val="00154D3D"/>
    <w:rsid w:val="00155CDC"/>
    <w:rsid w:val="00172258"/>
    <w:rsid w:val="001750E1"/>
    <w:rsid w:val="00176B4D"/>
    <w:rsid w:val="001B4550"/>
    <w:rsid w:val="001B7B9D"/>
    <w:rsid w:val="001C6ECF"/>
    <w:rsid w:val="001D1543"/>
    <w:rsid w:val="001E5678"/>
    <w:rsid w:val="001E5DFA"/>
    <w:rsid w:val="001E6308"/>
    <w:rsid w:val="00203818"/>
    <w:rsid w:val="00213DFD"/>
    <w:rsid w:val="0021474A"/>
    <w:rsid w:val="0021487A"/>
    <w:rsid w:val="00216B56"/>
    <w:rsid w:val="002216DC"/>
    <w:rsid w:val="00225C8B"/>
    <w:rsid w:val="00231B23"/>
    <w:rsid w:val="00234770"/>
    <w:rsid w:val="002456B9"/>
    <w:rsid w:val="0024783A"/>
    <w:rsid w:val="00252845"/>
    <w:rsid w:val="00257058"/>
    <w:rsid w:val="00265B93"/>
    <w:rsid w:val="002817C9"/>
    <w:rsid w:val="00293530"/>
    <w:rsid w:val="002A4C95"/>
    <w:rsid w:val="002B62B4"/>
    <w:rsid w:val="002C3164"/>
    <w:rsid w:val="002D6FE1"/>
    <w:rsid w:val="002E0201"/>
    <w:rsid w:val="002E7BD8"/>
    <w:rsid w:val="002F69E6"/>
    <w:rsid w:val="00302E21"/>
    <w:rsid w:val="003145A8"/>
    <w:rsid w:val="003252E7"/>
    <w:rsid w:val="00327F17"/>
    <w:rsid w:val="00340499"/>
    <w:rsid w:val="003421EC"/>
    <w:rsid w:val="00342A2D"/>
    <w:rsid w:val="0035125E"/>
    <w:rsid w:val="0035392F"/>
    <w:rsid w:val="0036466A"/>
    <w:rsid w:val="003650D3"/>
    <w:rsid w:val="003653AD"/>
    <w:rsid w:val="0037637D"/>
    <w:rsid w:val="003872F8"/>
    <w:rsid w:val="00391F96"/>
    <w:rsid w:val="003A1F54"/>
    <w:rsid w:val="003B4635"/>
    <w:rsid w:val="003B5466"/>
    <w:rsid w:val="003E23BE"/>
    <w:rsid w:val="003F6250"/>
    <w:rsid w:val="00400577"/>
    <w:rsid w:val="0040067D"/>
    <w:rsid w:val="0040073C"/>
    <w:rsid w:val="004054CB"/>
    <w:rsid w:val="00416767"/>
    <w:rsid w:val="00423D9B"/>
    <w:rsid w:val="0043164C"/>
    <w:rsid w:val="004336F2"/>
    <w:rsid w:val="00440EA2"/>
    <w:rsid w:val="00465E94"/>
    <w:rsid w:val="0048549C"/>
    <w:rsid w:val="004858AA"/>
    <w:rsid w:val="00490E77"/>
    <w:rsid w:val="00492789"/>
    <w:rsid w:val="00493A4C"/>
    <w:rsid w:val="004A2EA8"/>
    <w:rsid w:val="004A418B"/>
    <w:rsid w:val="004C4511"/>
    <w:rsid w:val="004D4758"/>
    <w:rsid w:val="004D5547"/>
    <w:rsid w:val="004E2705"/>
    <w:rsid w:val="004E404A"/>
    <w:rsid w:val="004F0AA0"/>
    <w:rsid w:val="00501ADD"/>
    <w:rsid w:val="005042FE"/>
    <w:rsid w:val="00507622"/>
    <w:rsid w:val="00523D41"/>
    <w:rsid w:val="00541107"/>
    <w:rsid w:val="00545111"/>
    <w:rsid w:val="00551000"/>
    <w:rsid w:val="00551C84"/>
    <w:rsid w:val="00565A13"/>
    <w:rsid w:val="0057177E"/>
    <w:rsid w:val="00590776"/>
    <w:rsid w:val="00590849"/>
    <w:rsid w:val="00595F58"/>
    <w:rsid w:val="005B20FB"/>
    <w:rsid w:val="005B4807"/>
    <w:rsid w:val="005D1A27"/>
    <w:rsid w:val="005E38A1"/>
    <w:rsid w:val="005E67DF"/>
    <w:rsid w:val="00600665"/>
    <w:rsid w:val="00617096"/>
    <w:rsid w:val="00621CAB"/>
    <w:rsid w:val="006307B4"/>
    <w:rsid w:val="00633810"/>
    <w:rsid w:val="00634BC2"/>
    <w:rsid w:val="0065232D"/>
    <w:rsid w:val="00657FF3"/>
    <w:rsid w:val="006A0F7E"/>
    <w:rsid w:val="006A349C"/>
    <w:rsid w:val="006C0146"/>
    <w:rsid w:val="006C490F"/>
    <w:rsid w:val="006D6792"/>
    <w:rsid w:val="006E66B9"/>
    <w:rsid w:val="006E69DC"/>
    <w:rsid w:val="006F009D"/>
    <w:rsid w:val="006F1304"/>
    <w:rsid w:val="006F332E"/>
    <w:rsid w:val="006F7A55"/>
    <w:rsid w:val="00716CAB"/>
    <w:rsid w:val="007179A4"/>
    <w:rsid w:val="00722532"/>
    <w:rsid w:val="00724C3C"/>
    <w:rsid w:val="007445CD"/>
    <w:rsid w:val="007630DA"/>
    <w:rsid w:val="00776A3C"/>
    <w:rsid w:val="0078376A"/>
    <w:rsid w:val="007A2B88"/>
    <w:rsid w:val="007A67AA"/>
    <w:rsid w:val="007B2B35"/>
    <w:rsid w:val="007B4B8A"/>
    <w:rsid w:val="007C2B50"/>
    <w:rsid w:val="007D6FF0"/>
    <w:rsid w:val="007E0DDE"/>
    <w:rsid w:val="00813E8D"/>
    <w:rsid w:val="0081593B"/>
    <w:rsid w:val="0082261A"/>
    <w:rsid w:val="0082361C"/>
    <w:rsid w:val="00825125"/>
    <w:rsid w:val="00836D1C"/>
    <w:rsid w:val="00837A77"/>
    <w:rsid w:val="00865787"/>
    <w:rsid w:val="00877F33"/>
    <w:rsid w:val="00882AF1"/>
    <w:rsid w:val="00884C8F"/>
    <w:rsid w:val="008874CC"/>
    <w:rsid w:val="008B2A57"/>
    <w:rsid w:val="008B3E5E"/>
    <w:rsid w:val="008C7847"/>
    <w:rsid w:val="008E0AA9"/>
    <w:rsid w:val="008F0F7D"/>
    <w:rsid w:val="008F12A6"/>
    <w:rsid w:val="008F5D8A"/>
    <w:rsid w:val="009034D7"/>
    <w:rsid w:val="00903DBA"/>
    <w:rsid w:val="0091603C"/>
    <w:rsid w:val="00916AD6"/>
    <w:rsid w:val="0091784B"/>
    <w:rsid w:val="00925DD9"/>
    <w:rsid w:val="0092712F"/>
    <w:rsid w:val="0093067A"/>
    <w:rsid w:val="00945929"/>
    <w:rsid w:val="009726F9"/>
    <w:rsid w:val="0098009D"/>
    <w:rsid w:val="00984120"/>
    <w:rsid w:val="00984793"/>
    <w:rsid w:val="00986660"/>
    <w:rsid w:val="00997E48"/>
    <w:rsid w:val="009A31B2"/>
    <w:rsid w:val="009B3116"/>
    <w:rsid w:val="009B3B9A"/>
    <w:rsid w:val="009C65A2"/>
    <w:rsid w:val="009D4151"/>
    <w:rsid w:val="009D77EC"/>
    <w:rsid w:val="009E40DF"/>
    <w:rsid w:val="009F6542"/>
    <w:rsid w:val="009F69B0"/>
    <w:rsid w:val="00A02BA3"/>
    <w:rsid w:val="00A04EE1"/>
    <w:rsid w:val="00A11304"/>
    <w:rsid w:val="00A15972"/>
    <w:rsid w:val="00A16E93"/>
    <w:rsid w:val="00A20783"/>
    <w:rsid w:val="00A40CB8"/>
    <w:rsid w:val="00A52CA7"/>
    <w:rsid w:val="00A60AC5"/>
    <w:rsid w:val="00A636D2"/>
    <w:rsid w:val="00A63A7F"/>
    <w:rsid w:val="00A709DE"/>
    <w:rsid w:val="00A7353E"/>
    <w:rsid w:val="00A75D30"/>
    <w:rsid w:val="00A76649"/>
    <w:rsid w:val="00A83942"/>
    <w:rsid w:val="00A84CB6"/>
    <w:rsid w:val="00A973D0"/>
    <w:rsid w:val="00A97F55"/>
    <w:rsid w:val="00AA54DA"/>
    <w:rsid w:val="00AB24EB"/>
    <w:rsid w:val="00AB463A"/>
    <w:rsid w:val="00AC5D97"/>
    <w:rsid w:val="00AF4D30"/>
    <w:rsid w:val="00B0542A"/>
    <w:rsid w:val="00B07AFC"/>
    <w:rsid w:val="00B11100"/>
    <w:rsid w:val="00B11389"/>
    <w:rsid w:val="00B41B1C"/>
    <w:rsid w:val="00B43860"/>
    <w:rsid w:val="00B44707"/>
    <w:rsid w:val="00B46B1D"/>
    <w:rsid w:val="00B55949"/>
    <w:rsid w:val="00B73255"/>
    <w:rsid w:val="00B75878"/>
    <w:rsid w:val="00B778C6"/>
    <w:rsid w:val="00B82AA8"/>
    <w:rsid w:val="00B92BBF"/>
    <w:rsid w:val="00BA61DC"/>
    <w:rsid w:val="00BA721D"/>
    <w:rsid w:val="00BB1E74"/>
    <w:rsid w:val="00BB5A21"/>
    <w:rsid w:val="00BC0DC2"/>
    <w:rsid w:val="00BC4314"/>
    <w:rsid w:val="00BD4E42"/>
    <w:rsid w:val="00BE0DF9"/>
    <w:rsid w:val="00BE6E56"/>
    <w:rsid w:val="00BE7EED"/>
    <w:rsid w:val="00BF2A64"/>
    <w:rsid w:val="00BF4752"/>
    <w:rsid w:val="00C005AB"/>
    <w:rsid w:val="00C07974"/>
    <w:rsid w:val="00C1088D"/>
    <w:rsid w:val="00C315AE"/>
    <w:rsid w:val="00C40805"/>
    <w:rsid w:val="00C475F2"/>
    <w:rsid w:val="00C50E25"/>
    <w:rsid w:val="00C55309"/>
    <w:rsid w:val="00C57DCB"/>
    <w:rsid w:val="00C6327B"/>
    <w:rsid w:val="00C766F7"/>
    <w:rsid w:val="00C8244B"/>
    <w:rsid w:val="00C87733"/>
    <w:rsid w:val="00C930D2"/>
    <w:rsid w:val="00C935DA"/>
    <w:rsid w:val="00CA06F7"/>
    <w:rsid w:val="00CA51C0"/>
    <w:rsid w:val="00CD0CAF"/>
    <w:rsid w:val="00CE2F5E"/>
    <w:rsid w:val="00CF63D9"/>
    <w:rsid w:val="00D13613"/>
    <w:rsid w:val="00D227D2"/>
    <w:rsid w:val="00D56566"/>
    <w:rsid w:val="00D63E3B"/>
    <w:rsid w:val="00D713F0"/>
    <w:rsid w:val="00D817BF"/>
    <w:rsid w:val="00D83578"/>
    <w:rsid w:val="00D839E4"/>
    <w:rsid w:val="00D94F2E"/>
    <w:rsid w:val="00DC6E98"/>
    <w:rsid w:val="00DC7706"/>
    <w:rsid w:val="00DC7DBB"/>
    <w:rsid w:val="00DD5DD0"/>
    <w:rsid w:val="00DF1D43"/>
    <w:rsid w:val="00DF5CDD"/>
    <w:rsid w:val="00E04A76"/>
    <w:rsid w:val="00E11394"/>
    <w:rsid w:val="00E1637A"/>
    <w:rsid w:val="00E24004"/>
    <w:rsid w:val="00E260A2"/>
    <w:rsid w:val="00E27DFE"/>
    <w:rsid w:val="00E34CFB"/>
    <w:rsid w:val="00E41B50"/>
    <w:rsid w:val="00E74B96"/>
    <w:rsid w:val="00E770FA"/>
    <w:rsid w:val="00E77676"/>
    <w:rsid w:val="00E86405"/>
    <w:rsid w:val="00E952E2"/>
    <w:rsid w:val="00EA138F"/>
    <w:rsid w:val="00EB05AC"/>
    <w:rsid w:val="00EB1938"/>
    <w:rsid w:val="00EB3AB4"/>
    <w:rsid w:val="00ED199A"/>
    <w:rsid w:val="00EE481C"/>
    <w:rsid w:val="00EF61FE"/>
    <w:rsid w:val="00F07E4C"/>
    <w:rsid w:val="00F37EB0"/>
    <w:rsid w:val="00F43B9C"/>
    <w:rsid w:val="00F43CD6"/>
    <w:rsid w:val="00F44328"/>
    <w:rsid w:val="00F5065B"/>
    <w:rsid w:val="00F713F9"/>
    <w:rsid w:val="00F8380C"/>
    <w:rsid w:val="00F9672C"/>
    <w:rsid w:val="00FA5B42"/>
    <w:rsid w:val="00FA5B6A"/>
    <w:rsid w:val="00FA7E5C"/>
    <w:rsid w:val="00FB31DA"/>
    <w:rsid w:val="00FB461F"/>
    <w:rsid w:val="00FB46CC"/>
    <w:rsid w:val="00FC1CC4"/>
    <w:rsid w:val="00FC39A5"/>
    <w:rsid w:val="00FC7A3F"/>
    <w:rsid w:val="00FD184B"/>
    <w:rsid w:val="00FF2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0381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C40805"/>
    <w:rPr>
      <w:color w:val="0563C1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1032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03238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1032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03238"/>
    <w:rPr>
      <w:rFonts w:ascii="Calibri" w:eastAsia="Calibri" w:hAnsi="Calibri" w:cs="Times New Roman"/>
    </w:rPr>
  </w:style>
  <w:style w:type="paragraph" w:styleId="Odstavecseseznamem">
    <w:name w:val="List Paragraph"/>
    <w:basedOn w:val="Normln"/>
    <w:uiPriority w:val="34"/>
    <w:qFormat/>
    <w:rsid w:val="008B2A57"/>
    <w:pPr>
      <w:ind w:left="720"/>
      <w:contextualSpacing/>
    </w:pPr>
  </w:style>
  <w:style w:type="character" w:styleId="Sledovanodkaz">
    <w:name w:val="FollowedHyperlink"/>
    <w:basedOn w:val="Standardnpsmoodstavce"/>
    <w:uiPriority w:val="99"/>
    <w:semiHidden/>
    <w:unhideWhenUsed/>
    <w:rsid w:val="0037637D"/>
    <w:rPr>
      <w:color w:val="954F72" w:themeColor="followed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A0F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A0F7E"/>
    <w:rPr>
      <w:rFonts w:ascii="Tahoma" w:eastAsia="Calibri" w:hAnsi="Tahoma" w:cs="Tahoma"/>
      <w:sz w:val="16"/>
      <w:szCs w:val="16"/>
    </w:rPr>
  </w:style>
  <w:style w:type="paragraph" w:customStyle="1" w:styleId="Normln1">
    <w:name w:val="Normální1"/>
    <w:rsid w:val="006A0F7E"/>
    <w:pPr>
      <w:widowControl w:val="0"/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0381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C40805"/>
    <w:rPr>
      <w:color w:val="0563C1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1032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03238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1032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03238"/>
    <w:rPr>
      <w:rFonts w:ascii="Calibri" w:eastAsia="Calibri" w:hAnsi="Calibri" w:cs="Times New Roman"/>
    </w:rPr>
  </w:style>
  <w:style w:type="paragraph" w:styleId="Odstavecseseznamem">
    <w:name w:val="List Paragraph"/>
    <w:basedOn w:val="Normln"/>
    <w:uiPriority w:val="34"/>
    <w:qFormat/>
    <w:rsid w:val="008B2A57"/>
    <w:pPr>
      <w:ind w:left="720"/>
      <w:contextualSpacing/>
    </w:pPr>
  </w:style>
  <w:style w:type="character" w:styleId="Sledovanodkaz">
    <w:name w:val="FollowedHyperlink"/>
    <w:basedOn w:val="Standardnpsmoodstavce"/>
    <w:uiPriority w:val="99"/>
    <w:semiHidden/>
    <w:unhideWhenUsed/>
    <w:rsid w:val="0037637D"/>
    <w:rPr>
      <w:color w:val="954F72" w:themeColor="followed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A0F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A0F7E"/>
    <w:rPr>
      <w:rFonts w:ascii="Tahoma" w:eastAsia="Calibri" w:hAnsi="Tahoma" w:cs="Tahoma"/>
      <w:sz w:val="16"/>
      <w:szCs w:val="16"/>
    </w:rPr>
  </w:style>
  <w:style w:type="paragraph" w:customStyle="1" w:styleId="Normln1">
    <w:name w:val="Normální1"/>
    <w:rsid w:val="006A0F7E"/>
    <w:pPr>
      <w:widowControl w:val="0"/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101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8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8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3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210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2015-01-15T12:57:00Z</dcterms:created>
  <dcterms:modified xsi:type="dcterms:W3CDTF">2015-05-04T07:09:00Z</dcterms:modified>
</cp:coreProperties>
</file>